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ED" w:rsidRDefault="000D53ED" w:rsidP="000D53ED">
      <w:pPr>
        <w:spacing w:line="20" w:lineRule="atLeast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ОП.01. Инженерная графика</w:t>
      </w:r>
    </w:p>
    <w:p w:rsidR="000D53ED" w:rsidRDefault="000D53ED" w:rsidP="000D53ED">
      <w:pPr>
        <w:spacing w:line="20" w:lineRule="atLeast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Практические занятия: №39</w:t>
      </w:r>
    </w:p>
    <w:p w:rsidR="000D53ED" w:rsidRDefault="000D53ED" w:rsidP="000D53ED">
      <w:pPr>
        <w:spacing w:line="20" w:lineRule="atLeast"/>
        <w:rPr>
          <w:b/>
          <w:color w:val="FF0000"/>
          <w:u w:val="single"/>
        </w:rPr>
      </w:pPr>
    </w:p>
    <w:p w:rsidR="000D53ED" w:rsidRDefault="000D53ED" w:rsidP="000D53ED">
      <w:pPr>
        <w:pStyle w:val="a3"/>
        <w:spacing w:before="0" w:beforeAutospacing="0" w:after="0" w:afterAutospacing="0" w:line="20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Раздел 4. Машиностроительное черчение</w:t>
      </w:r>
    </w:p>
    <w:p w:rsidR="00DA32AF" w:rsidRPr="00660E86" w:rsidRDefault="00DA32AF" w:rsidP="00DA32AF">
      <w:pPr>
        <w:pStyle w:val="a3"/>
        <w:spacing w:before="0" w:beforeAutospacing="0" w:after="0" w:afterAutospacing="0"/>
        <w:rPr>
          <w:b/>
          <w:bCs/>
          <w:color w:val="000000" w:themeColor="text1"/>
        </w:rPr>
      </w:pPr>
      <w:r w:rsidRPr="00660E86">
        <w:rPr>
          <w:b/>
          <w:bCs/>
          <w:color w:val="000000" w:themeColor="text1"/>
        </w:rPr>
        <w:t>Тема 4.</w:t>
      </w:r>
      <w:r>
        <w:rPr>
          <w:b/>
          <w:bCs/>
          <w:color w:val="000000" w:themeColor="text1"/>
        </w:rPr>
        <w:t>5</w:t>
      </w:r>
      <w:r w:rsidRPr="00660E86">
        <w:rPr>
          <w:b/>
          <w:bCs/>
          <w:color w:val="000000" w:themeColor="text1"/>
        </w:rPr>
        <w:t>.</w:t>
      </w:r>
    </w:p>
    <w:p w:rsidR="00DA32AF" w:rsidRDefault="00DA32AF" w:rsidP="00DA32AF">
      <w:pPr>
        <w:spacing w:line="20" w:lineRule="atLeast"/>
        <w:rPr>
          <w:b/>
          <w:bCs/>
          <w:color w:val="000000" w:themeColor="text1"/>
          <w:bdr w:val="none" w:sz="0" w:space="0" w:color="auto" w:frame="1"/>
        </w:rPr>
      </w:pPr>
      <w:r>
        <w:rPr>
          <w:b/>
          <w:bCs/>
          <w:color w:val="000000" w:themeColor="text1"/>
          <w:bdr w:val="none" w:sz="0" w:space="0" w:color="auto" w:frame="1"/>
        </w:rPr>
        <w:t xml:space="preserve">Чертежи деталей. Выполнение эскизов </w:t>
      </w:r>
    </w:p>
    <w:p w:rsidR="00DA32AF" w:rsidRPr="00660E86" w:rsidRDefault="00DA32AF" w:rsidP="00DA32AF">
      <w:pPr>
        <w:spacing w:line="20" w:lineRule="atLeast"/>
        <w:rPr>
          <w:b/>
          <w:bCs/>
          <w:color w:val="000000" w:themeColor="text1"/>
          <w:bdr w:val="none" w:sz="0" w:space="0" w:color="auto" w:frame="1"/>
        </w:rPr>
      </w:pPr>
      <w:r>
        <w:rPr>
          <w:b/>
          <w:bCs/>
          <w:color w:val="000000" w:themeColor="text1"/>
          <w:bdr w:val="none" w:sz="0" w:space="0" w:color="auto" w:frame="1"/>
        </w:rPr>
        <w:t>с натуры</w:t>
      </w:r>
    </w:p>
    <w:p w:rsidR="000D53ED" w:rsidRDefault="000D53ED" w:rsidP="000D53ED">
      <w:pPr>
        <w:pStyle w:val="a3"/>
        <w:spacing w:before="0" w:beforeAutospacing="0" w:after="0" w:afterAutospacing="0" w:line="20" w:lineRule="atLeast"/>
        <w:rPr>
          <w:b/>
          <w:bCs/>
          <w:color w:val="FF0000"/>
          <w:u w:val="single"/>
        </w:rPr>
      </w:pPr>
    </w:p>
    <w:p w:rsidR="000D53ED" w:rsidRDefault="000D53ED" w:rsidP="000D53ED">
      <w:pPr>
        <w:pStyle w:val="a3"/>
        <w:spacing w:before="0" w:beforeAutospacing="0" w:after="0" w:afterAutospacing="0" w:line="20" w:lineRule="atLeast"/>
        <w:rPr>
          <w:b/>
          <w:bCs/>
          <w:color w:val="FF0000"/>
        </w:rPr>
      </w:pPr>
      <w:r>
        <w:rPr>
          <w:b/>
          <w:bCs/>
          <w:color w:val="FF0000"/>
          <w:u w:val="single"/>
        </w:rPr>
        <w:t>ПЗ №39.</w:t>
      </w:r>
      <w:r>
        <w:rPr>
          <w:b/>
          <w:bCs/>
          <w:color w:val="FF0000"/>
        </w:rPr>
        <w:t xml:space="preserve"> </w:t>
      </w:r>
    </w:p>
    <w:p w:rsidR="00DA32AF" w:rsidRDefault="00DA32AF" w:rsidP="00DA32AF">
      <w:pPr>
        <w:spacing w:line="20" w:lineRule="atLeast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Ознакомление с основными требованиями к чертежам технических деталей по ГОСТ 2.109-73. Ознакомление с конструктивными, технологическими базами и простановкой размеров на </w:t>
      </w:r>
      <w:proofErr w:type="gramStart"/>
      <w:r>
        <w:rPr>
          <w:bCs/>
          <w:color w:val="000000" w:themeColor="text1"/>
        </w:rPr>
        <w:t>чертежах,  с</w:t>
      </w:r>
      <w:proofErr w:type="gramEnd"/>
      <w:r>
        <w:rPr>
          <w:bCs/>
          <w:color w:val="000000" w:themeColor="text1"/>
        </w:rPr>
        <w:t xml:space="preserve"> допусками и посадками. </w:t>
      </w:r>
    </w:p>
    <w:p w:rsidR="00DA32AF" w:rsidRDefault="00DA32AF" w:rsidP="00DA32AF">
      <w:pPr>
        <w:spacing w:line="20" w:lineRule="atLeast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Ознакомление с обозначением шероховатости на поверхности технических деталей.</w:t>
      </w:r>
    </w:p>
    <w:p w:rsidR="00DA32AF" w:rsidRDefault="00DA32AF" w:rsidP="00DA32AF">
      <w:pPr>
        <w:spacing w:line="20" w:lineRule="atLeast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Ознакомление с нанесением на технических чертежах обозначений покрытий и термической обработки поверхностей деталей.</w:t>
      </w:r>
    </w:p>
    <w:p w:rsidR="000D53ED" w:rsidRDefault="000D53ED" w:rsidP="000D53ED">
      <w:pPr>
        <w:pStyle w:val="a3"/>
        <w:spacing w:before="0" w:beforeAutospacing="0" w:after="0" w:afterAutospacing="0" w:line="20" w:lineRule="atLeast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Задание:</w:t>
      </w:r>
    </w:p>
    <w:p w:rsidR="00DA32AF" w:rsidRDefault="00DA32AF" w:rsidP="000D53ED">
      <w:pPr>
        <w:pStyle w:val="a3"/>
        <w:spacing w:before="0" w:beforeAutospacing="0" w:after="0" w:afterAutospacing="0" w:line="20" w:lineRule="atLeast"/>
        <w:rPr>
          <w:b/>
          <w:bCs/>
          <w:i/>
          <w:color w:val="000000"/>
        </w:rPr>
      </w:pPr>
      <w:bookmarkStart w:id="0" w:name="_GoBack"/>
      <w:bookmarkEnd w:id="0"/>
    </w:p>
    <w:p w:rsidR="00DA32AF" w:rsidRDefault="00DA32AF" w:rsidP="00DA32AF">
      <w:pPr>
        <w:spacing w:line="20" w:lineRule="atLeast"/>
        <w:jc w:val="both"/>
        <w:rPr>
          <w:i/>
          <w:color w:val="000000" w:themeColor="text1"/>
        </w:rPr>
      </w:pPr>
      <w:r>
        <w:rPr>
          <w:bCs/>
          <w:color w:val="000000" w:themeColor="text1"/>
        </w:rPr>
        <w:t>Выполнение эскизов деталей с натуры.  Нанести размеры.</w:t>
      </w:r>
    </w:p>
    <w:p w:rsidR="006F1632" w:rsidRDefault="006F1632"/>
    <w:sectPr w:rsidR="006F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D24"/>
    <w:rsid w:val="000D53ED"/>
    <w:rsid w:val="006F1632"/>
    <w:rsid w:val="00DA32AF"/>
    <w:rsid w:val="00E3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28C5"/>
  <w15:chartTrackingRefBased/>
  <w15:docId w15:val="{5513D6EE-D242-405D-B1AA-DB74F133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53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Zaharova</cp:lastModifiedBy>
  <cp:revision>4</cp:revision>
  <dcterms:created xsi:type="dcterms:W3CDTF">2020-03-20T06:43:00Z</dcterms:created>
  <dcterms:modified xsi:type="dcterms:W3CDTF">2020-03-20T06:56:00Z</dcterms:modified>
</cp:coreProperties>
</file>